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44" w:rightChars="259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544" w:rightChars="259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涞水县202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季度生活饮用水信息公示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委托单位：涞水县疾病预防控制中心  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检验单位：河北北青卫生检测科技有限公司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样品性状及规格：无色液态，500ml/袋+2.5L塑料桶</w:t>
      </w:r>
    </w:p>
    <w:p>
      <w:pPr>
        <w:tabs>
          <w:tab w:val="left" w:pos="2670"/>
        </w:tabs>
        <w:ind w:right="544" w:rightChars="25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执行标准：GB5749-2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检验项目：理化、微检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93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473"/>
        <w:gridCol w:w="757"/>
        <w:gridCol w:w="758"/>
        <w:gridCol w:w="758"/>
        <w:gridCol w:w="758"/>
        <w:gridCol w:w="758"/>
        <w:gridCol w:w="758"/>
        <w:gridCol w:w="758"/>
        <w:gridCol w:w="758"/>
        <w:gridCol w:w="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报告编号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色度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浑浊度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臭和味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肉眼可见物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菌落总数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耐热大肠菌群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总硬度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结果判定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231201047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涞水县水厂（出厂水）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62</w:t>
            </w:r>
            <w:bookmarkStart w:id="0" w:name="_GoBack"/>
            <w:bookmarkEnd w:id="0"/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231201051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水利局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193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231201050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涞水县雅特新居小区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231201049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滨河公园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231201048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涞水县琨鑫红木家具城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</w:tbl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OWMyNjFmMmIzODc3OTNjYzYxMTA1OTZiMGYwOTkifQ=="/>
  </w:docVars>
  <w:rsids>
    <w:rsidRoot w:val="00D01AB6"/>
    <w:rsid w:val="00026DBE"/>
    <w:rsid w:val="000835AA"/>
    <w:rsid w:val="000B00CC"/>
    <w:rsid w:val="001737FC"/>
    <w:rsid w:val="001B14F0"/>
    <w:rsid w:val="001B332B"/>
    <w:rsid w:val="001D7AA3"/>
    <w:rsid w:val="001E0499"/>
    <w:rsid w:val="001E60EE"/>
    <w:rsid w:val="002448A4"/>
    <w:rsid w:val="00254721"/>
    <w:rsid w:val="003023F1"/>
    <w:rsid w:val="003054DD"/>
    <w:rsid w:val="00321E90"/>
    <w:rsid w:val="0035696D"/>
    <w:rsid w:val="003639CB"/>
    <w:rsid w:val="00365775"/>
    <w:rsid w:val="0039456B"/>
    <w:rsid w:val="003D6122"/>
    <w:rsid w:val="004059A7"/>
    <w:rsid w:val="00426655"/>
    <w:rsid w:val="004435D0"/>
    <w:rsid w:val="00450468"/>
    <w:rsid w:val="00471161"/>
    <w:rsid w:val="00473FFC"/>
    <w:rsid w:val="00484DD0"/>
    <w:rsid w:val="004F0D56"/>
    <w:rsid w:val="00537756"/>
    <w:rsid w:val="005770A6"/>
    <w:rsid w:val="005C3A87"/>
    <w:rsid w:val="00646928"/>
    <w:rsid w:val="0066706D"/>
    <w:rsid w:val="00672A6A"/>
    <w:rsid w:val="006928A4"/>
    <w:rsid w:val="006B26CC"/>
    <w:rsid w:val="006D63A4"/>
    <w:rsid w:val="00790667"/>
    <w:rsid w:val="00795D25"/>
    <w:rsid w:val="007A3104"/>
    <w:rsid w:val="007C5A46"/>
    <w:rsid w:val="007D2EC7"/>
    <w:rsid w:val="0080534B"/>
    <w:rsid w:val="00811D2A"/>
    <w:rsid w:val="00814B43"/>
    <w:rsid w:val="00830F40"/>
    <w:rsid w:val="00871163"/>
    <w:rsid w:val="0088539B"/>
    <w:rsid w:val="008A2AC6"/>
    <w:rsid w:val="008C1839"/>
    <w:rsid w:val="008C64BF"/>
    <w:rsid w:val="008C6A28"/>
    <w:rsid w:val="00920740"/>
    <w:rsid w:val="00943F1F"/>
    <w:rsid w:val="00971D06"/>
    <w:rsid w:val="00981584"/>
    <w:rsid w:val="009A0E49"/>
    <w:rsid w:val="009E09F0"/>
    <w:rsid w:val="00A1165A"/>
    <w:rsid w:val="00A46880"/>
    <w:rsid w:val="00AC15BC"/>
    <w:rsid w:val="00B043A4"/>
    <w:rsid w:val="00B06023"/>
    <w:rsid w:val="00B36969"/>
    <w:rsid w:val="00B63775"/>
    <w:rsid w:val="00B931A8"/>
    <w:rsid w:val="00BE39DE"/>
    <w:rsid w:val="00C0337D"/>
    <w:rsid w:val="00C52CB8"/>
    <w:rsid w:val="00D01AB6"/>
    <w:rsid w:val="00DD6794"/>
    <w:rsid w:val="00DE4434"/>
    <w:rsid w:val="00E44ECE"/>
    <w:rsid w:val="00E542E7"/>
    <w:rsid w:val="00E610A9"/>
    <w:rsid w:val="00E80B1D"/>
    <w:rsid w:val="00EF0CB1"/>
    <w:rsid w:val="00F456E9"/>
    <w:rsid w:val="00F55605"/>
    <w:rsid w:val="01674C77"/>
    <w:rsid w:val="028642E4"/>
    <w:rsid w:val="02FF06B1"/>
    <w:rsid w:val="0350268B"/>
    <w:rsid w:val="04835DF2"/>
    <w:rsid w:val="064A73D7"/>
    <w:rsid w:val="07130757"/>
    <w:rsid w:val="0AB8285C"/>
    <w:rsid w:val="0D8660AF"/>
    <w:rsid w:val="10D44342"/>
    <w:rsid w:val="12791770"/>
    <w:rsid w:val="14302302"/>
    <w:rsid w:val="15466BF5"/>
    <w:rsid w:val="16D57191"/>
    <w:rsid w:val="17D81511"/>
    <w:rsid w:val="181A3186"/>
    <w:rsid w:val="18F51424"/>
    <w:rsid w:val="1ACA748D"/>
    <w:rsid w:val="1D604718"/>
    <w:rsid w:val="20F85364"/>
    <w:rsid w:val="212D311D"/>
    <w:rsid w:val="21350333"/>
    <w:rsid w:val="21D7650C"/>
    <w:rsid w:val="2313614A"/>
    <w:rsid w:val="24E90C53"/>
    <w:rsid w:val="253E2E11"/>
    <w:rsid w:val="25A8619C"/>
    <w:rsid w:val="25AD0795"/>
    <w:rsid w:val="25BA66EA"/>
    <w:rsid w:val="27CC1EEA"/>
    <w:rsid w:val="2B9603DD"/>
    <w:rsid w:val="2D4C1B03"/>
    <w:rsid w:val="2E3347CE"/>
    <w:rsid w:val="303625F7"/>
    <w:rsid w:val="306A4BE2"/>
    <w:rsid w:val="30CF21CB"/>
    <w:rsid w:val="31847007"/>
    <w:rsid w:val="325B00F2"/>
    <w:rsid w:val="340842AA"/>
    <w:rsid w:val="34ED3066"/>
    <w:rsid w:val="35246EC1"/>
    <w:rsid w:val="354264FD"/>
    <w:rsid w:val="360D3FA8"/>
    <w:rsid w:val="37BE184F"/>
    <w:rsid w:val="37CD55EE"/>
    <w:rsid w:val="3A72247D"/>
    <w:rsid w:val="3A834EE1"/>
    <w:rsid w:val="3C6A77E0"/>
    <w:rsid w:val="3CAB4650"/>
    <w:rsid w:val="3CC23B73"/>
    <w:rsid w:val="3ED36792"/>
    <w:rsid w:val="406101D1"/>
    <w:rsid w:val="4137667A"/>
    <w:rsid w:val="44C90756"/>
    <w:rsid w:val="4776779E"/>
    <w:rsid w:val="47E334D9"/>
    <w:rsid w:val="47F90FB7"/>
    <w:rsid w:val="4B214354"/>
    <w:rsid w:val="4D97427D"/>
    <w:rsid w:val="4DE6634A"/>
    <w:rsid w:val="4EAE4E6E"/>
    <w:rsid w:val="4EBC6C49"/>
    <w:rsid w:val="4EBF6A8F"/>
    <w:rsid w:val="4F764DB6"/>
    <w:rsid w:val="50B97C28"/>
    <w:rsid w:val="51582577"/>
    <w:rsid w:val="51FF0A70"/>
    <w:rsid w:val="53DF4D3F"/>
    <w:rsid w:val="561E2777"/>
    <w:rsid w:val="592651C7"/>
    <w:rsid w:val="5A853CD1"/>
    <w:rsid w:val="5B321E35"/>
    <w:rsid w:val="5C920997"/>
    <w:rsid w:val="5CB07109"/>
    <w:rsid w:val="5CFF7BB3"/>
    <w:rsid w:val="5E1A3C58"/>
    <w:rsid w:val="5EDA0877"/>
    <w:rsid w:val="5EE614EB"/>
    <w:rsid w:val="60045529"/>
    <w:rsid w:val="610E5397"/>
    <w:rsid w:val="61A453C7"/>
    <w:rsid w:val="63185A08"/>
    <w:rsid w:val="63C60FC0"/>
    <w:rsid w:val="68680898"/>
    <w:rsid w:val="69C47E81"/>
    <w:rsid w:val="6A607D60"/>
    <w:rsid w:val="6CCE4782"/>
    <w:rsid w:val="6EF34F36"/>
    <w:rsid w:val="70576925"/>
    <w:rsid w:val="72730565"/>
    <w:rsid w:val="743B2D0F"/>
    <w:rsid w:val="768A40CF"/>
    <w:rsid w:val="773C7ABF"/>
    <w:rsid w:val="7A5426E1"/>
    <w:rsid w:val="7AAA4D40"/>
    <w:rsid w:val="7AF00DA5"/>
    <w:rsid w:val="7F6A2BEC"/>
    <w:rsid w:val="7F9654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266</Words>
  <Characters>343</Characters>
  <Lines>5</Lines>
  <Paragraphs>1</Paragraphs>
  <TotalTime>24</TotalTime>
  <ScaleCrop>false</ScaleCrop>
  <LinksUpToDate>false</LinksUpToDate>
  <CharactersWithSpaces>351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2022-03-21T02:13:00Z</dcterms:created>
  <dc:creator>微软用户</dc:creator>
  <cp:lastModifiedBy>尘缘</cp:lastModifiedBy>
  <cp:lastPrinted>2023-03-30T01:14:00Z</cp:lastPrinted>
  <dcterms:modified xsi:type="dcterms:W3CDTF">2023-12-19T02:27:16Z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C18F3E7D9E964791A43AB1A09A7A3AB4_13</vt:lpwstr>
  </property>
</Properties>
</file>