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申 请 人 报 名 登 记 表</w:t>
      </w:r>
    </w:p>
    <w:tbl>
      <w:tblPr>
        <w:tblStyle w:val="4"/>
        <w:tblpPr w:leftFromText="180" w:rightFromText="180" w:vertAnchor="text" w:horzAnchor="page" w:tblpX="1274" w:tblpY="4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587"/>
        <w:gridCol w:w="3585"/>
        <w:gridCol w:w="1485"/>
        <w:gridCol w:w="76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exact"/>
        </w:trPr>
        <w:tc>
          <w:tcPr>
            <w:tcW w:w="2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75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涞水县市场监督管理局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关于认定职业技能提升行动培训定点机构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遴选项目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080" w:firstLineChars="1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涞水县残疾人联合会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360" w:firstLineChars="1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年4月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2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项目编号</w:t>
            </w:r>
          </w:p>
        </w:tc>
        <w:tc>
          <w:tcPr>
            <w:tcW w:w="75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2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75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2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E-Mail（邮箱）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报名时间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99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报名资料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exact"/>
        </w:trPr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7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证件名称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合格（√）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不合格（×）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单位资质证书复印件（加盖单位公章）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bidi="zh-CN"/>
              </w:rPr>
              <w:t>单位介绍信或授权委托书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</w:trPr>
        <w:tc>
          <w:tcPr>
            <w:tcW w:w="996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我单位郑重承诺，以上报名资料真实有效，如有任何问题我方承担一切责任。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 xml:space="preserve">经办人或被授权人签字：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779" w:firstLineChars="170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6746" w:firstLineChars="240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41B2C"/>
    <w:rsid w:val="0417003E"/>
    <w:rsid w:val="0E3F0ADD"/>
    <w:rsid w:val="0EE447CB"/>
    <w:rsid w:val="1EE07B0D"/>
    <w:rsid w:val="1F771BDD"/>
    <w:rsid w:val="225923C5"/>
    <w:rsid w:val="27041B2C"/>
    <w:rsid w:val="284632B1"/>
    <w:rsid w:val="3B2842B9"/>
    <w:rsid w:val="7E3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"/>
    <w:basedOn w:val="1"/>
    <w:qFormat/>
    <w:uiPriority w:val="0"/>
    <w:pPr>
      <w:widowControl w:val="0"/>
      <w:adjustRightInd w:val="0"/>
      <w:spacing w:line="318" w:lineRule="atLeast"/>
      <w:ind w:left="369" w:firstLine="369"/>
      <w:jc w:val="both"/>
      <w:textAlignment w:val="baseline"/>
    </w:pPr>
    <w:rPr>
      <w:rFonts w:ascii="宋体"/>
      <w:sz w:val="21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2020-05-25T12:38:00Z</dcterms:created>
  <dc:creator>一缕阳光</dc:creator>
  <cp:lastModifiedBy>seven</cp:lastModifiedBy>
  <cp:lastPrinted>2020-05-26T02:45:00Z</cp:lastPrinted>
  <dcterms:modified xsi:type="dcterms:W3CDTF">2020-05-26T09:23:21Z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